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8E" w:rsidRDefault="004D5738" w:rsidP="004D5738">
      <w:pPr>
        <w:shd w:val="clear" w:color="auto" w:fill="FFFFFF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>
        <w:rPr>
          <w:b/>
          <w:spacing w:val="-10"/>
          <w:sz w:val="28"/>
          <w:szCs w:val="28"/>
        </w:rPr>
        <w:t xml:space="preserve">РАБОЧАЯ ПРОГРАММА ПО ОКРУЖАЮЩЕМУ МИРУ </w:t>
      </w:r>
    </w:p>
    <w:p w:rsidR="004D5738" w:rsidRPr="00943280" w:rsidRDefault="004D5738" w:rsidP="009432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>3 КЛАСС</w:t>
      </w:r>
    </w:p>
    <w:p w:rsidR="004D5738" w:rsidRDefault="004D5738" w:rsidP="004D5738">
      <w:pPr>
        <w:shd w:val="clear" w:color="auto" w:fill="FFFFFF"/>
        <w:spacing w:before="211" w:line="269" w:lineRule="exact"/>
        <w:ind w:right="29" w:firstLine="720"/>
        <w:jc w:val="both"/>
        <w:rPr>
          <w:sz w:val="24"/>
          <w:szCs w:val="24"/>
        </w:rPr>
      </w:pPr>
      <w:r w:rsidRPr="00736868">
        <w:rPr>
          <w:b/>
          <w:sz w:val="24"/>
          <w:szCs w:val="24"/>
        </w:rPr>
        <w:t>Статус документа</w:t>
      </w:r>
      <w:r>
        <w:rPr>
          <w:sz w:val="24"/>
          <w:szCs w:val="24"/>
        </w:rPr>
        <w:t xml:space="preserve"> </w:t>
      </w:r>
    </w:p>
    <w:p w:rsidR="004D5738" w:rsidRPr="00444E57" w:rsidRDefault="004D5738" w:rsidP="00444E57">
      <w:pPr>
        <w:shd w:val="clear" w:color="auto" w:fill="FFFFFF"/>
        <w:spacing w:before="211"/>
        <w:ind w:right="29" w:firstLine="576"/>
        <w:jc w:val="both"/>
        <w:rPr>
          <w:sz w:val="24"/>
          <w:szCs w:val="24"/>
        </w:rPr>
      </w:pPr>
      <w:r w:rsidRPr="00444E57">
        <w:rPr>
          <w:sz w:val="24"/>
          <w:szCs w:val="24"/>
        </w:rPr>
        <w:t>Рабочая программа по окружающему миру создана на основе федерального компонента государственного стандарт</w:t>
      </w:r>
      <w:r w:rsidR="00311B8E" w:rsidRPr="00444E57">
        <w:rPr>
          <w:sz w:val="24"/>
          <w:szCs w:val="24"/>
        </w:rPr>
        <w:t xml:space="preserve">а начального общего образования. В основе </w:t>
      </w:r>
      <w:r w:rsidRPr="00444E57">
        <w:rPr>
          <w:sz w:val="24"/>
          <w:szCs w:val="24"/>
        </w:rPr>
        <w:t xml:space="preserve"> рабочей программ</w:t>
      </w:r>
      <w:r w:rsidR="00311B8E" w:rsidRPr="00444E57">
        <w:rPr>
          <w:sz w:val="24"/>
          <w:szCs w:val="24"/>
        </w:rPr>
        <w:t xml:space="preserve">ы начального общего образования </w:t>
      </w:r>
      <w:proofErr w:type="gramStart"/>
      <w:r w:rsidR="00311B8E" w:rsidRPr="00444E57">
        <w:rPr>
          <w:sz w:val="24"/>
          <w:szCs w:val="24"/>
        </w:rPr>
        <w:t>лежит авторская программа</w:t>
      </w:r>
      <w:r w:rsidRPr="00444E57">
        <w:rPr>
          <w:sz w:val="24"/>
          <w:szCs w:val="24"/>
        </w:rPr>
        <w:t xml:space="preserve"> по окружающему миру Плешакова А.А.</w:t>
      </w:r>
      <w:r w:rsidR="00311B8E" w:rsidRPr="00444E57">
        <w:rPr>
          <w:sz w:val="24"/>
          <w:szCs w:val="24"/>
        </w:rPr>
        <w:t xml:space="preserve"> </w:t>
      </w:r>
      <w:r w:rsidRPr="00444E57">
        <w:rPr>
          <w:sz w:val="24"/>
          <w:szCs w:val="24"/>
        </w:rPr>
        <w:t xml:space="preserve"> Она разработана</w:t>
      </w:r>
      <w:proofErr w:type="gramEnd"/>
      <w:r w:rsidRPr="00444E57">
        <w:rPr>
          <w:sz w:val="24"/>
          <w:szCs w:val="24"/>
        </w:rPr>
        <w:t xml:space="preserve"> в целях конкретизации содержания </w:t>
      </w:r>
      <w:r w:rsidRPr="00444E57">
        <w:rPr>
          <w:spacing w:val="-1"/>
          <w:sz w:val="24"/>
          <w:szCs w:val="24"/>
        </w:rPr>
        <w:t xml:space="preserve">образовательного стандарта с учетом </w:t>
      </w:r>
      <w:proofErr w:type="spellStart"/>
      <w:r w:rsidRPr="00444E57">
        <w:rPr>
          <w:spacing w:val="-1"/>
          <w:sz w:val="24"/>
          <w:szCs w:val="24"/>
        </w:rPr>
        <w:t>межпредметных</w:t>
      </w:r>
      <w:proofErr w:type="spellEnd"/>
      <w:r w:rsidRPr="00444E57">
        <w:rPr>
          <w:spacing w:val="-1"/>
          <w:sz w:val="24"/>
          <w:szCs w:val="24"/>
        </w:rPr>
        <w:t xml:space="preserve"> и </w:t>
      </w:r>
      <w:proofErr w:type="spellStart"/>
      <w:r w:rsidRPr="00444E57">
        <w:rPr>
          <w:spacing w:val="-1"/>
          <w:sz w:val="24"/>
          <w:szCs w:val="24"/>
        </w:rPr>
        <w:t>внутрипредметных</w:t>
      </w:r>
      <w:proofErr w:type="spellEnd"/>
      <w:r w:rsidRPr="00444E57">
        <w:rPr>
          <w:spacing w:val="-1"/>
          <w:sz w:val="24"/>
          <w:szCs w:val="24"/>
        </w:rPr>
        <w:t xml:space="preserve"> связей, логики </w:t>
      </w:r>
      <w:r w:rsidRPr="00444E57">
        <w:rPr>
          <w:sz w:val="24"/>
          <w:szCs w:val="24"/>
        </w:rPr>
        <w:t xml:space="preserve">учебного процесса и возрастных особенностей младших школьников. </w:t>
      </w:r>
    </w:p>
    <w:p w:rsidR="004D5738" w:rsidRDefault="004D5738" w:rsidP="00444E57">
      <w:pPr>
        <w:shd w:val="clear" w:color="auto" w:fill="FFFFFF"/>
        <w:spacing w:before="5"/>
        <w:ind w:left="10" w:right="10" w:firstLine="566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Рабочая программа включает три раздела: </w:t>
      </w:r>
      <w:r w:rsidRPr="00444E57">
        <w:rPr>
          <w:i/>
          <w:iCs/>
          <w:sz w:val="24"/>
          <w:szCs w:val="24"/>
        </w:rPr>
        <w:t xml:space="preserve">Пояснительную записку, </w:t>
      </w:r>
      <w:r w:rsidRPr="00444E57">
        <w:rPr>
          <w:sz w:val="24"/>
          <w:szCs w:val="24"/>
        </w:rPr>
        <w:t xml:space="preserve">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444E57">
        <w:rPr>
          <w:i/>
          <w:iCs/>
          <w:sz w:val="24"/>
          <w:szCs w:val="24"/>
        </w:rPr>
        <w:t xml:space="preserve">Основное содержание </w:t>
      </w:r>
      <w:r w:rsidRPr="00444E57">
        <w:rPr>
          <w:sz w:val="24"/>
          <w:szCs w:val="24"/>
        </w:rPr>
        <w:t xml:space="preserve">обучения с примерным распределением учебных часов по разделам курса и </w:t>
      </w:r>
      <w:r w:rsidRPr="00444E57">
        <w:rPr>
          <w:i/>
          <w:iCs/>
          <w:sz w:val="24"/>
          <w:szCs w:val="24"/>
        </w:rPr>
        <w:t xml:space="preserve">Требования к уровню подготовки </w:t>
      </w:r>
      <w:r w:rsidRPr="00444E57">
        <w:rPr>
          <w:sz w:val="24"/>
          <w:szCs w:val="24"/>
        </w:rPr>
        <w:t>оканчивающих начальную школу.</w:t>
      </w:r>
    </w:p>
    <w:p w:rsidR="00444E57" w:rsidRPr="00444E57" w:rsidRDefault="00444E57" w:rsidP="00444E57">
      <w:pPr>
        <w:shd w:val="clear" w:color="auto" w:fill="FFFFFF"/>
        <w:spacing w:before="5"/>
        <w:ind w:left="10" w:right="10" w:firstLine="566"/>
        <w:jc w:val="both"/>
        <w:rPr>
          <w:sz w:val="24"/>
          <w:szCs w:val="24"/>
        </w:rPr>
      </w:pPr>
    </w:p>
    <w:p w:rsidR="004D5738" w:rsidRPr="00444E57" w:rsidRDefault="004D5738" w:rsidP="00444E57">
      <w:pPr>
        <w:shd w:val="clear" w:color="auto" w:fill="FFFFFF"/>
        <w:spacing w:before="5"/>
        <w:ind w:left="10" w:right="10" w:firstLine="566"/>
        <w:jc w:val="center"/>
        <w:rPr>
          <w:b/>
          <w:sz w:val="24"/>
          <w:szCs w:val="24"/>
        </w:rPr>
      </w:pPr>
      <w:r w:rsidRPr="00444E57">
        <w:rPr>
          <w:b/>
          <w:sz w:val="24"/>
          <w:szCs w:val="24"/>
        </w:rPr>
        <w:t>Пояснительная записка</w:t>
      </w:r>
    </w:p>
    <w:p w:rsidR="004D5738" w:rsidRPr="00444E57" w:rsidRDefault="004D5738" w:rsidP="00444E57">
      <w:pPr>
        <w:shd w:val="clear" w:color="auto" w:fill="FFFFFF"/>
        <w:spacing w:before="5"/>
        <w:ind w:left="10" w:right="10" w:firstLine="566"/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b/>
          <w:sz w:val="24"/>
          <w:szCs w:val="24"/>
        </w:rPr>
      </w:pPr>
      <w:r w:rsidRPr="00444E57">
        <w:rPr>
          <w:b/>
          <w:sz w:val="24"/>
          <w:szCs w:val="24"/>
        </w:rPr>
        <w:t>Стандарт начального общего образования по окружающему миру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   Изучение окружающего мира на ступени начального общего образования направлено на достижение следующих целей: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- </w:t>
      </w:r>
      <w:r w:rsidRPr="00444E57">
        <w:rPr>
          <w:b/>
          <w:sz w:val="24"/>
          <w:szCs w:val="24"/>
        </w:rPr>
        <w:t xml:space="preserve">развитие </w:t>
      </w:r>
      <w:r w:rsidRPr="00444E57">
        <w:rPr>
          <w:sz w:val="24"/>
          <w:szCs w:val="24"/>
        </w:rPr>
        <w:t>умений наблюдать, характеризовать, анализировать, обобщать объекты окружающего мира, рассуждать, решать творческие задачи;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</w:t>
      </w:r>
      <w:r w:rsidRPr="00444E57">
        <w:rPr>
          <w:b/>
          <w:sz w:val="24"/>
          <w:szCs w:val="24"/>
        </w:rPr>
        <w:t>- освоение</w:t>
      </w:r>
      <w:r w:rsidRPr="00444E57">
        <w:rPr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</w:t>
      </w:r>
      <w:r w:rsidRPr="00444E57">
        <w:rPr>
          <w:b/>
          <w:sz w:val="24"/>
          <w:szCs w:val="24"/>
        </w:rPr>
        <w:t>- воспитание</w:t>
      </w:r>
      <w:r w:rsidRPr="00444E57">
        <w:rPr>
          <w:sz w:val="24"/>
          <w:szCs w:val="24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  <w:u w:val="single"/>
        </w:rPr>
      </w:pPr>
      <w:r w:rsidRPr="00444E57">
        <w:rPr>
          <w:sz w:val="24"/>
          <w:szCs w:val="24"/>
          <w:u w:val="single"/>
        </w:rPr>
        <w:t xml:space="preserve">      В учебно-методический комплект «Школа России» входят: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>-Учебник: А.А.Плешаков. Мир вокруг нас. 3 класс. Ч.1,2.-М.:Просвещение, 2008.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>- Рабочая тетрадь к учебнику: А.А.Плешаков. Мир вокруг нас. 3 класс. Ч.1,2.-М.:Просвещение, 2008.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>- «Школа  России» Концепция и программы для начальных классов – М.: «Просвещение», 2008.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>Рабочая программа ориентирована на усвоение обязательного минимума содержания по предмету, позволяет работать без перегрузок в классе с детьми разного уровня обучения и интереса к окружающему миру.</w:t>
      </w:r>
    </w:p>
    <w:p w:rsidR="004D5738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Курс "Мир вокруг нас» является частью программы «Зелёный дом» и имеет ярко выраженную экологическую направленность. Это определено особой актуальностью экологического образования в современных условиях.  Именно формирование экологической компетенции - одно из главных направлений учебно-методического комплекта.</w:t>
      </w:r>
    </w:p>
    <w:p w:rsidR="004D5738" w:rsidRDefault="004D5738" w:rsidP="00444E57">
      <w:pPr>
        <w:rPr>
          <w:b/>
          <w:sz w:val="24"/>
          <w:szCs w:val="24"/>
        </w:rPr>
      </w:pPr>
    </w:p>
    <w:p w:rsidR="00444E57" w:rsidRPr="00444E57" w:rsidRDefault="00444E57" w:rsidP="00444E57">
      <w:pPr>
        <w:ind w:firstLine="708"/>
        <w:jc w:val="center"/>
        <w:rPr>
          <w:b/>
          <w:sz w:val="24"/>
          <w:szCs w:val="24"/>
        </w:rPr>
      </w:pP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lastRenderedPageBreak/>
        <w:t xml:space="preserve"> Содержание курса базируется на следующих ведущих идеях: многообразие мира; экологическая целостность мира; уважение к миру. </w:t>
      </w:r>
      <w:proofErr w:type="gramStart"/>
      <w:r w:rsidRPr="00444E57">
        <w:rPr>
          <w:sz w:val="24"/>
          <w:szCs w:val="24"/>
        </w:rPr>
        <w:t>Благодаря</w:t>
      </w:r>
      <w:proofErr w:type="gramEnd"/>
      <w:r w:rsidRPr="00444E57">
        <w:rPr>
          <w:sz w:val="24"/>
          <w:szCs w:val="24"/>
        </w:rPr>
        <w:t xml:space="preserve"> </w:t>
      </w:r>
      <w:proofErr w:type="gramStart"/>
      <w:r w:rsidRPr="00444E57">
        <w:rPr>
          <w:sz w:val="24"/>
          <w:szCs w:val="24"/>
        </w:rPr>
        <w:t>им</w:t>
      </w:r>
      <w:proofErr w:type="gramEnd"/>
      <w:r w:rsidRPr="00444E57">
        <w:rPr>
          <w:sz w:val="24"/>
          <w:szCs w:val="24"/>
        </w:rPr>
        <w:t xml:space="preserve"> у ребенка воспитываются чувства патриотизма, гражданственности, своей о</w:t>
      </w:r>
      <w:r w:rsidR="00311B8E" w:rsidRPr="00444E57">
        <w:rPr>
          <w:sz w:val="24"/>
          <w:szCs w:val="24"/>
        </w:rPr>
        <w:t xml:space="preserve">бщности со всем миром. </w:t>
      </w:r>
    </w:p>
    <w:p w:rsidR="00311B8E" w:rsidRPr="00444E57" w:rsidRDefault="00311B8E" w:rsidP="00444E57">
      <w:pPr>
        <w:shd w:val="clear" w:color="auto" w:fill="FFFFFF"/>
        <w:spacing w:before="5"/>
        <w:ind w:left="10" w:right="5" w:firstLine="341"/>
        <w:jc w:val="both"/>
        <w:rPr>
          <w:sz w:val="24"/>
          <w:szCs w:val="24"/>
        </w:rPr>
      </w:pPr>
      <w:r w:rsidRPr="00444E57">
        <w:rPr>
          <w:sz w:val="24"/>
          <w:szCs w:val="24"/>
        </w:rPr>
        <w:t>Учебный курс «Мир вокруг нас» носит личностно-развивающий характер. Его цель —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311B8E" w:rsidRPr="00444E57" w:rsidRDefault="00311B8E" w:rsidP="00444E57">
      <w:pPr>
        <w:shd w:val="clear" w:color="auto" w:fill="FFFFFF"/>
        <w:ind w:left="19" w:right="5" w:firstLine="317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Приоритетной задачей курса является формирование в сознании ученика ценностно-окрашенного образа окружающего мира как дома, своего собственного и общего для всех </w:t>
      </w:r>
      <w:r w:rsidRPr="00444E57">
        <w:rPr>
          <w:spacing w:val="-1"/>
          <w:sz w:val="24"/>
          <w:szCs w:val="24"/>
        </w:rPr>
        <w:t xml:space="preserve">людей, для всего живого. На этой основе у ребенка происходит становление современной </w:t>
      </w:r>
      <w:r w:rsidRPr="00444E57">
        <w:rPr>
          <w:sz w:val="24"/>
          <w:szCs w:val="24"/>
        </w:rPr>
        <w:t>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— доброта, терпимость, ответственность.</w:t>
      </w:r>
    </w:p>
    <w:p w:rsidR="00311B8E" w:rsidRPr="00444E57" w:rsidRDefault="00311B8E" w:rsidP="00444E57">
      <w:pPr>
        <w:shd w:val="clear" w:color="auto" w:fill="FFFFFF"/>
        <w:ind w:left="24" w:right="19" w:firstLine="341"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К числу важнейших задач курса относятся также воспитание любви к своему городу (селу), к своей Родине, формирование опыта</w:t>
      </w:r>
    </w:p>
    <w:p w:rsidR="00311B8E" w:rsidRPr="00444E57" w:rsidRDefault="00311B8E" w:rsidP="00444E57">
      <w:pPr>
        <w:shd w:val="clear" w:color="auto" w:fill="FFFFFF"/>
        <w:spacing w:before="5"/>
        <w:ind w:left="19" w:right="14" w:firstLine="566"/>
        <w:jc w:val="both"/>
        <w:rPr>
          <w:sz w:val="24"/>
          <w:szCs w:val="24"/>
        </w:rPr>
      </w:pPr>
      <w:r w:rsidRPr="00444E57">
        <w:rPr>
          <w:spacing w:val="-1"/>
          <w:sz w:val="24"/>
          <w:szCs w:val="24"/>
        </w:rPr>
        <w:t xml:space="preserve">экологически и этически обоснованного поведения в природной и социальной среде, </w:t>
      </w:r>
      <w:r w:rsidRPr="00444E57">
        <w:rPr>
          <w:sz w:val="24"/>
          <w:szCs w:val="24"/>
        </w:rPr>
        <w:t xml:space="preserve">развитие интереса к познанию самого себя и окружающего мира, осуществление </w:t>
      </w:r>
      <w:r w:rsidRPr="00444E57">
        <w:rPr>
          <w:spacing w:val="-1"/>
          <w:sz w:val="24"/>
          <w:szCs w:val="24"/>
        </w:rPr>
        <w:t>подготовки к изучению естественно</w:t>
      </w:r>
      <w:r w:rsidR="00444E57" w:rsidRPr="00444E57">
        <w:rPr>
          <w:spacing w:val="-1"/>
          <w:sz w:val="24"/>
          <w:szCs w:val="24"/>
        </w:rPr>
        <w:t xml:space="preserve"> </w:t>
      </w:r>
      <w:r w:rsidRPr="00444E57">
        <w:rPr>
          <w:spacing w:val="-1"/>
          <w:sz w:val="24"/>
          <w:szCs w:val="24"/>
        </w:rPr>
        <w:t>-</w:t>
      </w:r>
      <w:r w:rsidR="00444E57" w:rsidRPr="00444E57">
        <w:rPr>
          <w:spacing w:val="-1"/>
          <w:sz w:val="24"/>
          <w:szCs w:val="24"/>
        </w:rPr>
        <w:t xml:space="preserve"> </w:t>
      </w:r>
      <w:r w:rsidRPr="00444E57">
        <w:rPr>
          <w:spacing w:val="-1"/>
          <w:sz w:val="24"/>
          <w:szCs w:val="24"/>
        </w:rPr>
        <w:t xml:space="preserve">научных и обществоведческих дисциплин в основной </w:t>
      </w:r>
      <w:r w:rsidRPr="00444E57">
        <w:rPr>
          <w:sz w:val="24"/>
          <w:szCs w:val="24"/>
        </w:rPr>
        <w:t>школе.</w:t>
      </w:r>
    </w:p>
    <w:p w:rsidR="00311B8E" w:rsidRPr="00444E57" w:rsidRDefault="00311B8E" w:rsidP="00444E57">
      <w:pPr>
        <w:shd w:val="clear" w:color="auto" w:fill="FFFFFF"/>
        <w:ind w:left="38" w:firstLine="326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При этом средствами учебного предмета целенаправленно создаются условия для </w:t>
      </w:r>
      <w:r w:rsidRPr="00444E57">
        <w:rPr>
          <w:spacing w:val="-1"/>
          <w:sz w:val="24"/>
          <w:szCs w:val="24"/>
        </w:rPr>
        <w:t xml:space="preserve">развития у учащихся познавательных процессов, речи, эмоциональной сферы, творческих </w:t>
      </w:r>
      <w:r w:rsidRPr="00444E57">
        <w:rPr>
          <w:sz w:val="24"/>
          <w:szCs w:val="24"/>
        </w:rPr>
        <w:t>способностей, формирования учебной деятельности.</w:t>
      </w:r>
    </w:p>
    <w:p w:rsidR="00311B8E" w:rsidRPr="00444E57" w:rsidRDefault="00311B8E" w:rsidP="00444E57">
      <w:pPr>
        <w:shd w:val="clear" w:color="auto" w:fill="FFFFFF"/>
        <w:ind w:left="29" w:firstLine="350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</w:t>
      </w:r>
      <w:r w:rsidRPr="00444E57">
        <w:rPr>
          <w:spacing w:val="-1"/>
          <w:sz w:val="24"/>
          <w:szCs w:val="24"/>
        </w:rPr>
        <w:t>человек, природа и общество рассматриваются в их неразрывном, органичном единстве.</w:t>
      </w:r>
    </w:p>
    <w:p w:rsidR="00311B8E" w:rsidRPr="00444E57" w:rsidRDefault="00311B8E" w:rsidP="00444E57">
      <w:pPr>
        <w:shd w:val="clear" w:color="auto" w:fill="FFFFFF"/>
        <w:ind w:left="43" w:right="14" w:firstLine="355"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Отбор содержания учебного курса «Мир вокруг нас» осуществлялся на основе следующих ведущих идей:</w:t>
      </w:r>
    </w:p>
    <w:p w:rsidR="00311B8E" w:rsidRPr="00444E57" w:rsidRDefault="00311B8E" w:rsidP="00444E57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5"/>
        <w:ind w:left="48"/>
        <w:jc w:val="both"/>
        <w:rPr>
          <w:spacing w:val="-16"/>
          <w:sz w:val="24"/>
          <w:szCs w:val="24"/>
        </w:rPr>
      </w:pPr>
      <w:r w:rsidRPr="00444E57">
        <w:rPr>
          <w:spacing w:val="-2"/>
          <w:sz w:val="24"/>
          <w:szCs w:val="24"/>
        </w:rPr>
        <w:t>многообразия мира;</w:t>
      </w:r>
    </w:p>
    <w:p w:rsidR="00311B8E" w:rsidRPr="00444E57" w:rsidRDefault="00311B8E" w:rsidP="00444E57">
      <w:pPr>
        <w:numPr>
          <w:ilvl w:val="0"/>
          <w:numId w:val="3"/>
        </w:numPr>
        <w:shd w:val="clear" w:color="auto" w:fill="FFFFFF"/>
        <w:tabs>
          <w:tab w:val="left" w:pos="274"/>
        </w:tabs>
        <w:ind w:left="48"/>
        <w:jc w:val="both"/>
        <w:rPr>
          <w:spacing w:val="-10"/>
          <w:sz w:val="24"/>
          <w:szCs w:val="24"/>
        </w:rPr>
      </w:pPr>
      <w:r w:rsidRPr="00444E57">
        <w:rPr>
          <w:spacing w:val="-1"/>
          <w:sz w:val="24"/>
          <w:szCs w:val="24"/>
        </w:rPr>
        <w:t>экологической целостности мира;</w:t>
      </w:r>
    </w:p>
    <w:p w:rsidR="004D5738" w:rsidRPr="00444E57" w:rsidRDefault="00311B8E" w:rsidP="00444E57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5"/>
        <w:ind w:left="48"/>
        <w:jc w:val="both"/>
        <w:rPr>
          <w:spacing w:val="-10"/>
          <w:sz w:val="24"/>
          <w:szCs w:val="24"/>
        </w:rPr>
      </w:pPr>
      <w:r w:rsidRPr="00444E57">
        <w:rPr>
          <w:spacing w:val="-3"/>
          <w:sz w:val="24"/>
          <w:szCs w:val="24"/>
        </w:rPr>
        <w:t>уважения к миру.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В соответствии с общей направленностью курса и названными ведущими идеями особое значение при реализации программы придается новым для практики начальной школы видам деятельности учащихся, к которым относятся: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- распознавание природных объектов с помощью специально разработанного для начальной школы атласа-определителя;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- моделирование экологических связей с помощью графических и динамических схем (моделей);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-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</w:p>
    <w:p w:rsidR="004D5738" w:rsidRPr="00444E57" w:rsidRDefault="004D5738" w:rsidP="00444E57">
      <w:pPr>
        <w:ind w:firstLine="708"/>
        <w:jc w:val="both"/>
        <w:rPr>
          <w:sz w:val="24"/>
          <w:szCs w:val="24"/>
          <w:u w:val="single"/>
        </w:rPr>
      </w:pPr>
      <w:r w:rsidRPr="00444E57">
        <w:rPr>
          <w:sz w:val="24"/>
          <w:szCs w:val="24"/>
          <w:u w:val="single"/>
        </w:rPr>
        <w:t xml:space="preserve">Основные разделы: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                                 Как устроен мир (7 ч),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                                Эта удивительная природа (19 ч),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                                Мы и наше здоровье (8 ч),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                                Наша безопасность (8 ч),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                                Чему учит экономика (12 ч),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                                Путешествие по городам и странам (13 ч). 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В структуру планирования включён материал краеведческого характера.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</w:p>
    <w:p w:rsidR="00444E57" w:rsidRDefault="004D5738" w:rsidP="00943280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Формы организации работы при изучении курса разнообразны: уроки в классе и на </w:t>
      </w:r>
      <w:r w:rsidRPr="00444E57">
        <w:rPr>
          <w:sz w:val="24"/>
          <w:szCs w:val="24"/>
        </w:rPr>
        <w:lastRenderedPageBreak/>
        <w:t xml:space="preserve">природе, экскурсии, мастер-класс специалистов, заочное путешествие. Разнообразны также методы, приемы и средства обучения. Так, значительная роль отводится наблюдениям, практическим работам, демонстрации опытов, организации учебного диалога в ходе урока, созданию долгосрочных и краткосрочных проектов, презентаций.    </w:t>
      </w:r>
    </w:p>
    <w:p w:rsidR="00444E57" w:rsidRDefault="00444E57" w:rsidP="00444E57">
      <w:pPr>
        <w:jc w:val="both"/>
        <w:rPr>
          <w:sz w:val="24"/>
          <w:szCs w:val="24"/>
        </w:rPr>
      </w:pPr>
      <w:r w:rsidRPr="00444E57">
        <w:rPr>
          <w:sz w:val="24"/>
          <w:szCs w:val="24"/>
        </w:rPr>
        <w:t xml:space="preserve">         Тематическое планирование рассчитано на 68 часов, что составляет 2 часа в неделю.</w:t>
      </w:r>
    </w:p>
    <w:p w:rsidR="00943280" w:rsidRDefault="00943280" w:rsidP="00444E57">
      <w:pPr>
        <w:jc w:val="both"/>
        <w:rPr>
          <w:sz w:val="24"/>
          <w:szCs w:val="24"/>
        </w:rPr>
      </w:pPr>
    </w:p>
    <w:p w:rsidR="00943280" w:rsidRPr="00943280" w:rsidRDefault="00943280" w:rsidP="00943280">
      <w:pPr>
        <w:jc w:val="center"/>
        <w:rPr>
          <w:b/>
          <w:sz w:val="24"/>
          <w:szCs w:val="24"/>
        </w:rPr>
      </w:pPr>
      <w:r w:rsidRPr="00943280">
        <w:rPr>
          <w:b/>
          <w:sz w:val="24"/>
          <w:szCs w:val="24"/>
        </w:rPr>
        <w:t>Основное содержание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см</w:t>
      </w:r>
      <w:proofErr w:type="gramEnd"/>
      <w:r>
        <w:rPr>
          <w:b/>
          <w:sz w:val="24"/>
          <w:szCs w:val="24"/>
        </w:rPr>
        <w:t>. календарно-тематическое планирование)</w:t>
      </w:r>
    </w:p>
    <w:p w:rsidR="004D5738" w:rsidRPr="00444E57" w:rsidRDefault="004D5738" w:rsidP="00444E57">
      <w:pPr>
        <w:ind w:firstLine="708"/>
        <w:jc w:val="both"/>
        <w:rPr>
          <w:sz w:val="24"/>
          <w:szCs w:val="24"/>
        </w:rPr>
      </w:pPr>
    </w:p>
    <w:p w:rsidR="004D5738" w:rsidRPr="00444E57" w:rsidRDefault="004D5738" w:rsidP="00444E57">
      <w:pPr>
        <w:ind w:firstLine="708"/>
        <w:jc w:val="center"/>
        <w:rPr>
          <w:b/>
          <w:sz w:val="24"/>
          <w:szCs w:val="24"/>
        </w:rPr>
      </w:pPr>
      <w:r w:rsidRPr="00444E57">
        <w:rPr>
          <w:b/>
          <w:sz w:val="24"/>
          <w:szCs w:val="24"/>
        </w:rPr>
        <w:t>Требования к уровню подготовки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  <w:u w:val="single"/>
        </w:rPr>
      </w:pPr>
      <w:r w:rsidRPr="00444E57">
        <w:rPr>
          <w:sz w:val="24"/>
          <w:szCs w:val="24"/>
        </w:rPr>
        <w:t xml:space="preserve">       </w:t>
      </w:r>
      <w:r w:rsidRPr="00444E57">
        <w:rPr>
          <w:sz w:val="24"/>
          <w:szCs w:val="24"/>
          <w:u w:val="single"/>
        </w:rPr>
        <w:t xml:space="preserve">К концу </w:t>
      </w:r>
      <w:r w:rsidRPr="00444E57">
        <w:rPr>
          <w:sz w:val="24"/>
          <w:szCs w:val="24"/>
          <w:u w:val="single"/>
          <w:lang w:val="en-US"/>
        </w:rPr>
        <w:t>III</w:t>
      </w:r>
      <w:r w:rsidRPr="00444E57">
        <w:rPr>
          <w:sz w:val="24"/>
          <w:szCs w:val="24"/>
          <w:u w:val="single"/>
        </w:rPr>
        <w:t xml:space="preserve"> класса учащиеся должны знать: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что такое тела, вещества, частицы;</w:t>
      </w:r>
    </w:p>
    <w:p w:rsidR="004D5738" w:rsidRPr="00444E57" w:rsidRDefault="004D5738" w:rsidP="00444E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компоненты неживой природы: воздух, вода, полезные ископаемые. Их основные свойства;</w:t>
      </w:r>
    </w:p>
    <w:p w:rsidR="004D5738" w:rsidRPr="00444E57" w:rsidRDefault="004D5738" w:rsidP="00444E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компоненты живой природы: человек, растения, животные, грибы, микроорганизмы;</w:t>
      </w:r>
    </w:p>
    <w:p w:rsidR="004D5738" w:rsidRPr="00444E57" w:rsidRDefault="004D5738" w:rsidP="00444E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44E57">
        <w:rPr>
          <w:sz w:val="24"/>
          <w:szCs w:val="24"/>
        </w:rPr>
        <w:t>группы растений: водоросли, мхи, папоротники, хвойные, цветковые, некоторые их отличительные признаки; органы растений; растениеводство как составная часть сельского хозяйства;</w:t>
      </w:r>
      <w:proofErr w:type="gramEnd"/>
    </w:p>
    <w:p w:rsidR="004D5738" w:rsidRPr="00444E57" w:rsidRDefault="004D5738" w:rsidP="00444E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44E57">
        <w:rPr>
          <w:sz w:val="24"/>
          <w:szCs w:val="24"/>
        </w:rPr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4D5738" w:rsidRPr="00444E57" w:rsidRDefault="004D5738" w:rsidP="00444E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4D5738" w:rsidRPr="00444E57" w:rsidRDefault="004D5738" w:rsidP="00444E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4D5738" w:rsidRPr="00444E57" w:rsidRDefault="004D5738" w:rsidP="00444E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строение тела человека, его важнейшие органы и их функции; основы личной гигиены.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  <w:u w:val="single"/>
        </w:rPr>
      </w:pPr>
      <w:r w:rsidRPr="00444E57">
        <w:rPr>
          <w:sz w:val="24"/>
          <w:szCs w:val="24"/>
          <w:u w:val="single"/>
        </w:rPr>
        <w:t>Учащиеся должны уметь:</w:t>
      </w:r>
    </w:p>
    <w:p w:rsidR="004D5738" w:rsidRPr="00444E57" w:rsidRDefault="004D5738" w:rsidP="00444E57">
      <w:pPr>
        <w:jc w:val="both"/>
        <w:rPr>
          <w:sz w:val="24"/>
          <w:szCs w:val="24"/>
          <w:u w:val="single"/>
        </w:rPr>
      </w:pP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различать наиболее распространенные в данной местности растения, животных;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устно описывать объекты природы;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подготовить рассказ природоведческого содержания на основе материалов учебника, а также отдельных дополнительных источников;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измерять температуру воздуха с помощью термометра;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проводить самостоятельные наблюдения в природе; выполнять простейшие опыты;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оперировать с моделями, указанными в программе;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изготовлять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выполнять правила поведения в природе, обосновывать их необходимость;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в простейшей форме пропагандировать знания об охране природы;</w:t>
      </w:r>
    </w:p>
    <w:p w:rsidR="004D5738" w:rsidRPr="00444E57" w:rsidRDefault="004D5738" w:rsidP="00444E5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4E57">
        <w:rPr>
          <w:sz w:val="24"/>
          <w:szCs w:val="24"/>
        </w:rPr>
        <w:t>выполнять правила личной гигиены; оказывать первую помощь при небольших повреждениях кожи.</w:t>
      </w: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Default="004D5738" w:rsidP="00444E57">
      <w:pPr>
        <w:ind w:left="360"/>
        <w:jc w:val="both"/>
        <w:rPr>
          <w:sz w:val="24"/>
          <w:szCs w:val="24"/>
        </w:rPr>
      </w:pPr>
    </w:p>
    <w:p w:rsidR="00444E57" w:rsidRDefault="00444E57" w:rsidP="00444E57">
      <w:pPr>
        <w:jc w:val="both"/>
        <w:rPr>
          <w:sz w:val="24"/>
          <w:szCs w:val="24"/>
        </w:rPr>
      </w:pPr>
    </w:p>
    <w:p w:rsidR="00444E57" w:rsidRDefault="00444E57" w:rsidP="00444E57">
      <w:pPr>
        <w:jc w:val="both"/>
        <w:rPr>
          <w:sz w:val="24"/>
          <w:szCs w:val="24"/>
        </w:rPr>
      </w:pPr>
    </w:p>
    <w:p w:rsidR="00444E57" w:rsidRDefault="00444E57" w:rsidP="00444E57">
      <w:pPr>
        <w:jc w:val="center"/>
        <w:rPr>
          <w:b/>
          <w:sz w:val="24"/>
          <w:szCs w:val="24"/>
        </w:rPr>
      </w:pPr>
      <w:r w:rsidRPr="00444E57">
        <w:rPr>
          <w:b/>
          <w:sz w:val="24"/>
          <w:szCs w:val="24"/>
        </w:rPr>
        <w:lastRenderedPageBreak/>
        <w:t>Описание роли используемых ресурсов и ИКТ в работе по программе</w:t>
      </w:r>
    </w:p>
    <w:p w:rsidR="00943280" w:rsidRPr="00444E57" w:rsidRDefault="00943280" w:rsidP="00943280">
      <w:pPr>
        <w:jc w:val="both"/>
        <w:rPr>
          <w:b/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4D5738" w:rsidRPr="00444E57" w:rsidRDefault="004D5738" w:rsidP="00444E57">
      <w:pPr>
        <w:jc w:val="both"/>
        <w:rPr>
          <w:sz w:val="24"/>
          <w:szCs w:val="24"/>
        </w:rPr>
      </w:pPr>
    </w:p>
    <w:p w:rsidR="00943280" w:rsidRPr="00514574" w:rsidRDefault="00943280" w:rsidP="00514574">
      <w:pPr>
        <w:ind w:left="5245" w:firstLine="567"/>
        <w:jc w:val="both"/>
        <w:rPr>
          <w:sz w:val="24"/>
          <w:szCs w:val="24"/>
        </w:rPr>
      </w:pPr>
      <w:r w:rsidRPr="00514574">
        <w:rPr>
          <w:sz w:val="24"/>
          <w:szCs w:val="24"/>
        </w:rPr>
        <w:t>Если бы компьютер не был изобретен как универсальное техническое устройство, его следовало бы изобрести специально для целей образования.</w:t>
      </w:r>
    </w:p>
    <w:p w:rsidR="00943280" w:rsidRPr="00514574" w:rsidRDefault="00943280" w:rsidP="00514574">
      <w:pPr>
        <w:ind w:firstLine="426"/>
        <w:jc w:val="both"/>
        <w:rPr>
          <w:sz w:val="24"/>
          <w:szCs w:val="24"/>
        </w:rPr>
      </w:pP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t xml:space="preserve">Прекрасная пора детства! Ребенок впервые переступил порог школы, попадает в мир знаний, где ему предстоит открывать много нового, искать оригинальные, нестандартные решения в различных видах деятельности. </w:t>
      </w:r>
      <w:r w:rsidRPr="00514574">
        <w:rPr>
          <w:color w:val="000000"/>
        </w:rPr>
        <w:t>Формирование творческой личности – одна из главных задач, провозглашенных в концепции ФГОС. Её реализация диктует необходимость развития познавательных интересов, способностей и возможностей ребёнка.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</w:rPr>
        <w:t>Наиболее эффективными средствами включения ребёнка в процесс творчества на уроке являются:</w:t>
      </w:r>
    </w:p>
    <w:p w:rsidR="00943280" w:rsidRPr="00514574" w:rsidRDefault="00943280" w:rsidP="00514574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514574">
        <w:rPr>
          <w:color w:val="000000"/>
        </w:rPr>
        <w:t>игровая деятельность;</w:t>
      </w:r>
    </w:p>
    <w:p w:rsidR="00943280" w:rsidRPr="00514574" w:rsidRDefault="00943280" w:rsidP="00514574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514574">
        <w:rPr>
          <w:color w:val="000000"/>
        </w:rPr>
        <w:t>проектная деятельность;</w:t>
      </w:r>
    </w:p>
    <w:p w:rsidR="00943280" w:rsidRPr="00514574" w:rsidRDefault="00943280" w:rsidP="00514574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514574">
        <w:rPr>
          <w:color w:val="000000"/>
        </w:rPr>
        <w:t>работа в парах;</w:t>
      </w:r>
    </w:p>
    <w:p w:rsidR="00943280" w:rsidRPr="00514574" w:rsidRDefault="00943280" w:rsidP="00514574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514574">
        <w:rPr>
          <w:color w:val="000000"/>
        </w:rPr>
        <w:t>проблемное обучение;</w:t>
      </w:r>
    </w:p>
    <w:p w:rsidR="00943280" w:rsidRPr="00514574" w:rsidRDefault="00943280" w:rsidP="00514574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514574">
        <w:rPr>
          <w:color w:val="000000"/>
        </w:rPr>
        <w:t>создание положительных эмоциональных ситуаций.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</w:rPr>
        <w:t>В начальной школе невозможно провести урок без привлечения средств наглядности, и  педагог часто сталкивается с проблемой, где найти нужный материал и как лучше его продемонстрировать. На помощь пришёл компьютер.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</w:rPr>
        <w:t>Роль аудиовизуальных и интерактивных технологий в образовании с каждым годом возрастает, они становятся неотъемлемой частью современного учебного процесса. Намечаются тенденции, важные для системы образования: интеграция аудиовизуальных технологий с технологиями информационными и коммуникационными, новые возможности видеоконференцсвязи, использование возможностей интерактивной доски.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</w:rPr>
        <w:t>Учебник, доска, мел, карточки с заданиями и бумажные плакаты – это составляющие части педагогических технологий, которые были хороши в прошлом.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стимуляции, требуют от учителя другого подхода. (Психологи ввели такой термин как «клиповое мышление» для объяснения психических процессов, происходящих у современных детей.)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</w:rPr>
        <w:t>Интерактивный технологии как раз соответствуют тому способу восприятия информации, которым отличается новое поколение, у которого гораздо выше потребность в темпераментной визуальной информации и зрительной стимуляции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</w:rPr>
        <w:t>Каждый учитель осознает, что новые информационные технологии имеют большое влияние на содержание учебных предметов:</w:t>
      </w:r>
    </w:p>
    <w:p w:rsidR="00943280" w:rsidRPr="00514574" w:rsidRDefault="00943280" w:rsidP="00514574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514574">
        <w:rPr>
          <w:color w:val="000000"/>
        </w:rPr>
        <w:t>углубленно изучить тот или иной материал;</w:t>
      </w:r>
    </w:p>
    <w:p w:rsidR="00943280" w:rsidRPr="00514574" w:rsidRDefault="00514574" w:rsidP="00514574">
      <w:pPr>
        <w:pStyle w:val="p1"/>
        <w:numPr>
          <w:ilvl w:val="0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firstLine="0"/>
        <w:jc w:val="both"/>
        <w:rPr>
          <w:color w:val="000000"/>
        </w:rPr>
      </w:pPr>
      <w:r w:rsidRPr="00514574">
        <w:rPr>
          <w:color w:val="000000"/>
        </w:rPr>
        <w:t xml:space="preserve">расширяется возможность поиска новой информации, а значит, позволяет более </w:t>
      </w:r>
      <w:r w:rsidR="00943280" w:rsidRPr="00514574">
        <w:rPr>
          <w:color w:val="000000"/>
        </w:rPr>
        <w:t>предоставляются широкие возможности для учителя заинтересовать учащихся и привлечь их к самостоятельной работе, поиску нетрадиционных методов решения той или иной ситуации, задачи;</w:t>
      </w:r>
    </w:p>
    <w:p w:rsidR="00943280" w:rsidRPr="00514574" w:rsidRDefault="00943280" w:rsidP="00514574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C00000"/>
        </w:rPr>
      </w:pPr>
      <w:r w:rsidRPr="00514574">
        <w:rPr>
          <w:color w:val="C00000"/>
        </w:rPr>
        <w:t>позволяет разнообразить формы работы, качественно и быстро осуществлять контроль учащихся, а, следовательно, в дальнейшем дает возможность построить учебный процесс так, чтобы каждый ученик усвоил основное содержание предмета.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14574">
        <w:rPr>
          <w:color w:val="000000"/>
        </w:rPr>
        <w:t>Использование ИКТ на уроках в начальной школе позволяет:</w:t>
      </w:r>
    </w:p>
    <w:p w:rsidR="00943280" w:rsidRPr="00514574" w:rsidRDefault="00943280" w:rsidP="00514574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514574">
        <w:rPr>
          <w:color w:val="000000"/>
        </w:rPr>
        <w:lastRenderedPageBreak/>
        <w:t>активизировать познавательный интерес учащихся путем использования разнообразных видов деятельности;</w:t>
      </w:r>
    </w:p>
    <w:p w:rsidR="00943280" w:rsidRPr="00514574" w:rsidRDefault="00943280" w:rsidP="00514574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514574">
        <w:rPr>
          <w:color w:val="000000"/>
        </w:rPr>
        <w:t xml:space="preserve">перейти от объяснительно-иллюстрированного способа обучения к </w:t>
      </w:r>
      <w:proofErr w:type="spellStart"/>
      <w:r w:rsidRPr="00514574">
        <w:rPr>
          <w:color w:val="000000"/>
        </w:rPr>
        <w:t>деятельностному</w:t>
      </w:r>
      <w:proofErr w:type="spellEnd"/>
      <w:r w:rsidRPr="00514574">
        <w:rPr>
          <w:color w:val="000000"/>
        </w:rPr>
        <w:t>, при котором ребенок становится активным субъектом учебной деятельности;</w:t>
      </w:r>
    </w:p>
    <w:p w:rsidR="00943280" w:rsidRPr="00514574" w:rsidRDefault="00943280" w:rsidP="00514574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514574">
        <w:rPr>
          <w:color w:val="000000"/>
        </w:rPr>
        <w:t>развивать у учеников умение ориентироваться в информационных потоках окружающего мира, формировать ИК   компетентность, овладевать практическими навыками работы с информацией, что включает в себя поиск, обработку, создание собственного продукта и хранение информации;</w:t>
      </w:r>
    </w:p>
    <w:p w:rsidR="00943280" w:rsidRPr="00514574" w:rsidRDefault="00943280" w:rsidP="00514574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514574">
        <w:rPr>
          <w:color w:val="000000"/>
        </w:rPr>
        <w:t>повысить объем выполняемой работы в 1,5-2 раза;</w:t>
      </w:r>
    </w:p>
    <w:p w:rsidR="00943280" w:rsidRPr="00514574" w:rsidRDefault="00943280" w:rsidP="00514574">
      <w:pPr>
        <w:pStyle w:val="p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514574">
        <w:rPr>
          <w:color w:val="000000"/>
        </w:rPr>
        <w:t xml:space="preserve">осуществить дифференцированный подход к учащимся, используя в своей работе </w:t>
      </w:r>
      <w:proofErr w:type="spellStart"/>
      <w:r w:rsidRPr="00514574">
        <w:rPr>
          <w:color w:val="000000"/>
        </w:rPr>
        <w:t>разноуровневые</w:t>
      </w:r>
      <w:proofErr w:type="spellEnd"/>
      <w:r w:rsidRPr="00514574">
        <w:rPr>
          <w:color w:val="000000"/>
        </w:rPr>
        <w:t xml:space="preserve"> задания;</w:t>
      </w:r>
    </w:p>
    <w:p w:rsidR="00943280" w:rsidRPr="00514574" w:rsidRDefault="00943280" w:rsidP="00514574">
      <w:pPr>
        <w:pStyle w:val="p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0"/>
        <w:jc w:val="both"/>
        <w:rPr>
          <w:color w:val="000000"/>
        </w:rPr>
      </w:pPr>
      <w:r w:rsidRPr="00514574">
        <w:rPr>
          <w:color w:val="000000"/>
        </w:rPr>
        <w:t>проводить уроки на более высоком эстетическом и эмоциональном уровне (музыка, анимация).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</w:rPr>
        <w:t>Применение ИКТ расширяет возможность самостоятельной работы учащихся, формирует навык исследовательской деятельности, обеспечивает доступ к различным справочным системам, электронным библиотекам, другим информационным ресурсам, а значит, способствует повышению качества образования.</w:t>
      </w:r>
    </w:p>
    <w:p w:rsidR="00943280" w:rsidRPr="00514574" w:rsidRDefault="00943280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</w:rPr>
        <w:t>Особенностью учебного процесса с применением информационных технологий является то, что центром деятельности становится ученик, который,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BE7614" w:rsidRPr="00514574" w:rsidRDefault="00943280" w:rsidP="00514574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514574">
        <w:rPr>
          <w:color w:val="000000"/>
          <w:sz w:val="24"/>
          <w:szCs w:val="24"/>
          <w:shd w:val="clear" w:color="auto" w:fill="FFFFFF"/>
        </w:rPr>
        <w:t>Широчайшие возможности предоставляет и для учителей и для учеников интерактивная доска. Она позволяет воспроизводить информацию в формате, видимом всеми учащимися.</w:t>
      </w:r>
    </w:p>
    <w:p w:rsidR="006E74DF" w:rsidRPr="00514574" w:rsidRDefault="006E74DF" w:rsidP="0051457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6E74DF" w:rsidRPr="00514574" w:rsidRDefault="006E74DF" w:rsidP="00514574">
      <w:pPr>
        <w:widowControl/>
        <w:numPr>
          <w:ilvl w:val="1"/>
          <w:numId w:val="9"/>
        </w:numPr>
        <w:shd w:val="clear" w:color="auto" w:fill="FFFFFF"/>
        <w:tabs>
          <w:tab w:val="left" w:pos="360"/>
        </w:tabs>
        <w:suppressAutoHyphens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14574">
        <w:rPr>
          <w:color w:val="000000"/>
          <w:sz w:val="24"/>
          <w:szCs w:val="24"/>
        </w:rPr>
        <w:t>На интерактивной доске можно организовать лабораторную работу при отсутствии натуральных объектов («Свойства воды»).</w:t>
      </w:r>
    </w:p>
    <w:p w:rsidR="006E74DF" w:rsidRPr="00514574" w:rsidRDefault="006E74DF" w:rsidP="00514574">
      <w:pPr>
        <w:widowControl/>
        <w:numPr>
          <w:ilvl w:val="1"/>
          <w:numId w:val="9"/>
        </w:numPr>
        <w:shd w:val="clear" w:color="auto" w:fill="FFFFFF"/>
        <w:tabs>
          <w:tab w:val="left" w:pos="360"/>
        </w:tabs>
        <w:suppressAutoHyphens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14574">
        <w:rPr>
          <w:color w:val="000000"/>
          <w:sz w:val="24"/>
          <w:szCs w:val="24"/>
        </w:rPr>
        <w:t xml:space="preserve">Аудио- и видео - вложения значительно усиливают подачу материала: можно захватывать </w:t>
      </w:r>
      <w:proofErr w:type="spellStart"/>
      <w:proofErr w:type="gramStart"/>
      <w:r w:rsidRPr="00514574">
        <w:rPr>
          <w:color w:val="000000"/>
          <w:sz w:val="24"/>
          <w:szCs w:val="24"/>
        </w:rPr>
        <w:t>видео-изображения</w:t>
      </w:r>
      <w:proofErr w:type="spellEnd"/>
      <w:proofErr w:type="gramEnd"/>
      <w:r w:rsidRPr="00514574">
        <w:rPr>
          <w:color w:val="000000"/>
          <w:sz w:val="24"/>
          <w:szCs w:val="24"/>
        </w:rPr>
        <w:t xml:space="preserve">   и   отображать   их   статично,   чтобы   иметь   возможность   обсуждать   и добавлять к нему записи.</w:t>
      </w:r>
    </w:p>
    <w:p w:rsidR="006E74DF" w:rsidRPr="00514574" w:rsidRDefault="006E74DF" w:rsidP="00514574">
      <w:pPr>
        <w:widowControl/>
        <w:numPr>
          <w:ilvl w:val="1"/>
          <w:numId w:val="9"/>
        </w:numPr>
        <w:shd w:val="clear" w:color="auto" w:fill="FFFFFF"/>
        <w:tabs>
          <w:tab w:val="left" w:pos="360"/>
        </w:tabs>
        <w:suppressAutoHyphens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14574">
        <w:rPr>
          <w:color w:val="000000"/>
          <w:sz w:val="24"/>
          <w:szCs w:val="24"/>
        </w:rPr>
        <w:t>Материал  электронно-наглядных пособий помогает учащимся группировать идеи, определять достоинства и недостатки, сходства   и   различия,   подписывать   рисунки,   схемы   и   многое   другое</w:t>
      </w:r>
      <w:proofErr w:type="gramStart"/>
      <w:r w:rsidRPr="00514574">
        <w:rPr>
          <w:color w:val="000000"/>
          <w:sz w:val="24"/>
          <w:szCs w:val="24"/>
        </w:rPr>
        <w:t xml:space="preserve"> </w:t>
      </w:r>
      <w:r w:rsidR="00514574">
        <w:rPr>
          <w:color w:val="000000"/>
          <w:sz w:val="24"/>
          <w:szCs w:val="24"/>
        </w:rPr>
        <w:t>.</w:t>
      </w:r>
      <w:proofErr w:type="gramEnd"/>
    </w:p>
    <w:p w:rsidR="006E74DF" w:rsidRPr="00514574" w:rsidRDefault="006E74DF" w:rsidP="00514574">
      <w:pPr>
        <w:widowControl/>
        <w:numPr>
          <w:ilvl w:val="1"/>
          <w:numId w:val="9"/>
        </w:numPr>
        <w:shd w:val="clear" w:color="auto" w:fill="FFFFFF"/>
        <w:tabs>
          <w:tab w:val="left" w:pos="360"/>
        </w:tabs>
        <w:suppressAutoHyphens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14574">
        <w:rPr>
          <w:color w:val="000000"/>
          <w:sz w:val="24"/>
          <w:szCs w:val="24"/>
        </w:rPr>
        <w:t>Тест, схему или рисунок на интерактивной доске можно выделить. Часть экрана легко скрыть и   показать   его,   когда   будет   нужно.   Инструмент   "прожектор"   позволяет   сфокусировать внимание на определенных участках экрана.</w:t>
      </w:r>
    </w:p>
    <w:p w:rsidR="006E74DF" w:rsidRPr="00514574" w:rsidRDefault="006E74DF" w:rsidP="00514574">
      <w:pPr>
        <w:widowControl/>
        <w:numPr>
          <w:ilvl w:val="1"/>
          <w:numId w:val="9"/>
        </w:numPr>
        <w:shd w:val="clear" w:color="auto" w:fill="FFFFFF"/>
        <w:tabs>
          <w:tab w:val="left" w:pos="360"/>
        </w:tabs>
        <w:suppressAutoHyphens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14574">
        <w:rPr>
          <w:color w:val="000000"/>
          <w:sz w:val="24"/>
          <w:szCs w:val="24"/>
        </w:rPr>
        <w:t>Объекты ЦОР можно вырезать, стирать с экрана, копировать, вставлять, действия — отменять или возвращать.</w:t>
      </w:r>
    </w:p>
    <w:p w:rsidR="006E74DF" w:rsidRPr="00514574" w:rsidRDefault="006E74DF" w:rsidP="00514574">
      <w:pPr>
        <w:widowControl/>
        <w:numPr>
          <w:ilvl w:val="1"/>
          <w:numId w:val="9"/>
        </w:numPr>
        <w:shd w:val="clear" w:color="auto" w:fill="FFFFFF"/>
        <w:tabs>
          <w:tab w:val="left" w:pos="360"/>
        </w:tabs>
        <w:suppressAutoHyphens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14574">
        <w:rPr>
          <w:color w:val="000000"/>
          <w:sz w:val="24"/>
          <w:szCs w:val="24"/>
        </w:rPr>
        <w:t xml:space="preserve">Страницы можно просматривать в любом порядке, демонстрируя определенные темы урока или повторяя то, что плохо усвоено, а рисунки и тексты перетаскивать с одной страницы на другую. </w:t>
      </w:r>
    </w:p>
    <w:p w:rsidR="006E74DF" w:rsidRPr="00514574" w:rsidRDefault="006E74DF" w:rsidP="00514574">
      <w:pPr>
        <w:pStyle w:val="a4"/>
        <w:widowControl/>
        <w:numPr>
          <w:ilvl w:val="0"/>
          <w:numId w:val="10"/>
        </w:numPr>
        <w:shd w:val="clear" w:color="auto" w:fill="FFFFFF"/>
        <w:suppressAutoHyphens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14574">
        <w:rPr>
          <w:color w:val="000000"/>
          <w:sz w:val="24"/>
          <w:szCs w:val="24"/>
        </w:rPr>
        <w:t>Соединение     с     цифровым     микроскопом     позволяет     рассматривать     и     исследовать микроскопические изображения.</w:t>
      </w:r>
    </w:p>
    <w:p w:rsidR="00833AAE" w:rsidRPr="00514574" w:rsidRDefault="00833AAE" w:rsidP="0051457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427EDD" w:rsidRPr="00427EDD" w:rsidRDefault="00DA1D6C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514574">
        <w:rPr>
          <w:color w:val="000000"/>
          <w:shd w:val="clear" w:color="auto" w:fill="FFFFFF"/>
        </w:rPr>
        <w:t>В своей педагогической деятельности мы используем, в первую очередь, разработанный авторами программы диск с материалами на каждый урок, где сначала идё</w:t>
      </w:r>
      <w:r w:rsidR="00E67EDD" w:rsidRPr="00514574">
        <w:rPr>
          <w:color w:val="000000"/>
          <w:shd w:val="clear" w:color="auto" w:fill="FFFFFF"/>
        </w:rPr>
        <w:t xml:space="preserve">т сжатое объяснение по теме, а затем 2-3 задания на проверку понимания изученного материала. Во-вторых, мы сами создаём </w:t>
      </w:r>
      <w:r w:rsidRPr="00514574">
        <w:rPr>
          <w:color w:val="000000"/>
          <w:shd w:val="clear" w:color="auto" w:fill="FFFFFF"/>
        </w:rPr>
        <w:t xml:space="preserve"> презентации</w:t>
      </w:r>
      <w:r w:rsidR="00E67EDD" w:rsidRPr="00514574">
        <w:rPr>
          <w:color w:val="000000"/>
          <w:shd w:val="clear" w:color="auto" w:fill="FFFFFF"/>
        </w:rPr>
        <w:t>, взяв в основу материал с различных ресурсов</w:t>
      </w:r>
      <w:r w:rsidR="00427EDD" w:rsidRPr="00427EDD">
        <w:rPr>
          <w:color w:val="000000"/>
          <w:shd w:val="clear" w:color="auto" w:fill="FFFFFF"/>
        </w:rPr>
        <w:t>:</w:t>
      </w:r>
    </w:p>
    <w:p w:rsidR="00427EDD" w:rsidRPr="00427EDD" w:rsidRDefault="00533726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</w:pPr>
      <w:hyperlink r:id="rId5" w:history="1">
        <w:r w:rsidR="00E67EDD" w:rsidRPr="00514574">
          <w:rPr>
            <w:rStyle w:val="a3"/>
            <w:shd w:val="clear" w:color="auto" w:fill="FFFFFF"/>
            <w:lang w:val="en-US"/>
          </w:rPr>
          <w:t>http</w:t>
        </w:r>
        <w:r w:rsidR="00E67EDD" w:rsidRPr="00427EDD">
          <w:rPr>
            <w:rStyle w:val="a3"/>
            <w:shd w:val="clear" w:color="auto" w:fill="FFFFFF"/>
          </w:rPr>
          <w:t>://</w:t>
        </w:r>
        <w:r w:rsidR="00E67EDD" w:rsidRPr="00514574">
          <w:rPr>
            <w:rStyle w:val="a3"/>
            <w:shd w:val="clear" w:color="auto" w:fill="FFFFFF"/>
            <w:lang w:val="en-US"/>
          </w:rPr>
          <w:t>www</w:t>
        </w:r>
        <w:r w:rsidR="00E67EDD" w:rsidRPr="00427EDD">
          <w:rPr>
            <w:rStyle w:val="a3"/>
            <w:shd w:val="clear" w:color="auto" w:fill="FFFFFF"/>
          </w:rPr>
          <w:t>.</w:t>
        </w:r>
        <w:proofErr w:type="spellStart"/>
        <w:r w:rsidR="00E67EDD" w:rsidRPr="00514574">
          <w:rPr>
            <w:rStyle w:val="a3"/>
            <w:shd w:val="clear" w:color="auto" w:fill="FFFFFF"/>
            <w:lang w:val="en-US"/>
          </w:rPr>
          <w:t>uchportal</w:t>
        </w:r>
        <w:proofErr w:type="spellEnd"/>
        <w:r w:rsidR="00E67EDD" w:rsidRPr="00427EDD">
          <w:rPr>
            <w:rStyle w:val="a3"/>
            <w:shd w:val="clear" w:color="auto" w:fill="FFFFFF"/>
          </w:rPr>
          <w:t>.</w:t>
        </w:r>
        <w:proofErr w:type="spellStart"/>
        <w:r w:rsidR="00E67EDD" w:rsidRPr="00514574">
          <w:rPr>
            <w:rStyle w:val="a3"/>
            <w:shd w:val="clear" w:color="auto" w:fill="FFFFFF"/>
            <w:lang w:val="en-US"/>
          </w:rPr>
          <w:t>ru</w:t>
        </w:r>
        <w:proofErr w:type="spellEnd"/>
        <w:r w:rsidR="00E67EDD" w:rsidRPr="00427EDD">
          <w:rPr>
            <w:rStyle w:val="a3"/>
            <w:shd w:val="clear" w:color="auto" w:fill="FFFFFF"/>
          </w:rPr>
          <w:t>/</w:t>
        </w:r>
        <w:r w:rsidR="00E67EDD" w:rsidRPr="00514574">
          <w:rPr>
            <w:rStyle w:val="a3"/>
            <w:shd w:val="clear" w:color="auto" w:fill="FFFFFF"/>
            <w:lang w:val="en-US"/>
          </w:rPr>
          <w:t>load</w:t>
        </w:r>
        <w:r w:rsidR="00E67EDD" w:rsidRPr="00427EDD">
          <w:rPr>
            <w:rStyle w:val="a3"/>
            <w:shd w:val="clear" w:color="auto" w:fill="FFFFFF"/>
          </w:rPr>
          <w:t>/65</w:t>
        </w:r>
      </w:hyperlink>
      <w:r w:rsidR="00427EDD" w:rsidRPr="00427EDD">
        <w:t xml:space="preserve"> </w:t>
      </w:r>
    </w:p>
    <w:p w:rsidR="00427EDD" w:rsidRPr="006B1914" w:rsidRDefault="00533726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</w:pPr>
      <w:hyperlink r:id="rId6" w:history="1">
        <w:r w:rsidR="008D55AA" w:rsidRPr="006B1914">
          <w:rPr>
            <w:rStyle w:val="a3"/>
          </w:rPr>
          <w:t xml:space="preserve"> </w:t>
        </w:r>
        <w:r w:rsidR="00427EDD" w:rsidRPr="00427EDD">
          <w:rPr>
            <w:rStyle w:val="a3"/>
            <w:lang w:val="en-US"/>
          </w:rPr>
          <w:t>http</w:t>
        </w:r>
        <w:r w:rsidR="00427EDD" w:rsidRPr="006B1914">
          <w:rPr>
            <w:rStyle w:val="a3"/>
          </w:rPr>
          <w:t>://</w:t>
        </w:r>
        <w:r w:rsidR="00427EDD" w:rsidRPr="00427EDD">
          <w:rPr>
            <w:rStyle w:val="a3"/>
            <w:lang w:val="en-US"/>
          </w:rPr>
          <w:t>www</w:t>
        </w:r>
        <w:r w:rsidR="00427EDD" w:rsidRPr="006B1914">
          <w:rPr>
            <w:rStyle w:val="a3"/>
          </w:rPr>
          <w:t>.</w:t>
        </w:r>
        <w:proofErr w:type="spellStart"/>
        <w:r w:rsidR="00427EDD" w:rsidRPr="00427EDD">
          <w:rPr>
            <w:rStyle w:val="a3"/>
            <w:lang w:val="en-US"/>
          </w:rPr>
          <w:t>traceboard</w:t>
        </w:r>
        <w:proofErr w:type="spellEnd"/>
        <w:r w:rsidR="00427EDD" w:rsidRPr="006B1914">
          <w:rPr>
            <w:rStyle w:val="a3"/>
          </w:rPr>
          <w:t>.</w:t>
        </w:r>
        <w:proofErr w:type="spellStart"/>
        <w:r w:rsidR="00427EDD" w:rsidRPr="00427EDD">
          <w:rPr>
            <w:rStyle w:val="a3"/>
            <w:lang w:val="en-US"/>
          </w:rPr>
          <w:t>ru</w:t>
        </w:r>
        <w:proofErr w:type="spellEnd"/>
        <w:r w:rsidR="00427EDD" w:rsidRPr="006B1914">
          <w:rPr>
            <w:rStyle w:val="a3"/>
          </w:rPr>
          <w:t>/</w:t>
        </w:r>
      </w:hyperlink>
      <w:r w:rsidR="00427EDD" w:rsidRPr="006B1914">
        <w:t xml:space="preserve"> </w:t>
      </w:r>
    </w:p>
    <w:p w:rsidR="00427EDD" w:rsidRPr="006B1914" w:rsidRDefault="00427EDD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</w:pPr>
      <w:r w:rsidRPr="006B1914">
        <w:t xml:space="preserve"> </w:t>
      </w:r>
      <w:hyperlink r:id="rId7" w:tgtFrame="_blank" w:history="1">
        <w:r w:rsidR="006B1914">
          <w:rPr>
            <w:rStyle w:val="a3"/>
            <w:rFonts w:ascii="Arial" w:hAnsi="Arial" w:cs="Arial"/>
            <w:color w:val="006600"/>
            <w:sz w:val="22"/>
            <w:szCs w:val="22"/>
            <w:shd w:val="clear" w:color="auto" w:fill="FFFFFF"/>
          </w:rPr>
          <w:t>900igr.net</w:t>
        </w:r>
      </w:hyperlink>
      <w:r w:rsidR="006B1914">
        <w:rPr>
          <w:rStyle w:val="b-serp-urlmark"/>
          <w:rFonts w:ascii="Verdana" w:hAnsi="Verdana"/>
          <w:color w:val="006600"/>
          <w:sz w:val="22"/>
          <w:szCs w:val="22"/>
          <w:shd w:val="clear" w:color="auto" w:fill="FFFFFF"/>
        </w:rPr>
        <w:t>›</w:t>
      </w:r>
      <w:hyperlink r:id="rId8" w:tgtFrame="_blank" w:history="1">
        <w:r w:rsidR="006B1914">
          <w:rPr>
            <w:rStyle w:val="a3"/>
            <w:rFonts w:ascii="Arial" w:hAnsi="Arial" w:cs="Arial"/>
            <w:b/>
            <w:bCs/>
            <w:sz w:val="22"/>
            <w:szCs w:val="22"/>
            <w:shd w:val="clear" w:color="auto" w:fill="FFFFFF"/>
          </w:rPr>
          <w:t>Окружающий</w:t>
        </w:r>
        <w:r w:rsidR="006B1914">
          <w:rPr>
            <w:rStyle w:val="apple-converted-space"/>
            <w:rFonts w:ascii="Arial" w:hAnsi="Arial" w:cs="Arial"/>
            <w:color w:val="0000FF"/>
            <w:sz w:val="22"/>
            <w:szCs w:val="22"/>
            <w:u w:val="single"/>
            <w:shd w:val="clear" w:color="auto" w:fill="FFFFFF"/>
          </w:rPr>
          <w:t> </w:t>
        </w:r>
        <w:r w:rsidR="006B1914">
          <w:rPr>
            <w:rStyle w:val="a3"/>
            <w:rFonts w:ascii="Arial" w:hAnsi="Arial" w:cs="Arial"/>
            <w:b/>
            <w:bCs/>
            <w:sz w:val="22"/>
            <w:szCs w:val="22"/>
            <w:shd w:val="clear" w:color="auto" w:fill="FFFFFF"/>
          </w:rPr>
          <w:t>мир</w:t>
        </w:r>
      </w:hyperlink>
    </w:p>
    <w:p w:rsidR="00427EDD" w:rsidRPr="006B1914" w:rsidRDefault="00533726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</w:pPr>
      <w:hyperlink r:id="rId9" w:tgtFrame="_blank" w:history="1">
        <w:proofErr w:type="spellStart"/>
        <w:r w:rsidR="006B1914">
          <w:rPr>
            <w:rStyle w:val="a3"/>
            <w:rFonts w:ascii="Arial" w:hAnsi="Arial" w:cs="Arial"/>
            <w:color w:val="006600"/>
            <w:sz w:val="22"/>
            <w:szCs w:val="22"/>
            <w:shd w:val="clear" w:color="auto" w:fill="FFFFFF"/>
          </w:rPr>
          <w:t>pedsovet.su</w:t>
        </w:r>
        <w:proofErr w:type="spellEnd"/>
      </w:hyperlink>
      <w:r w:rsidR="006B1914">
        <w:rPr>
          <w:rStyle w:val="b-serp-urlmark"/>
          <w:rFonts w:ascii="Verdana" w:hAnsi="Verdana"/>
          <w:color w:val="006600"/>
          <w:sz w:val="22"/>
          <w:szCs w:val="22"/>
          <w:shd w:val="clear" w:color="auto" w:fill="FFFFFF"/>
        </w:rPr>
        <w:t>›</w:t>
      </w:r>
      <w:hyperlink r:id="rId10" w:tgtFrame="_blank" w:history="1">
        <w:r w:rsidR="006B1914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Файлы для скачивания</w:t>
        </w:r>
      </w:hyperlink>
      <w:r w:rsidR="006B1914">
        <w:rPr>
          <w:rStyle w:val="b-serp-urlmark"/>
          <w:rFonts w:ascii="Verdana" w:hAnsi="Verdana"/>
          <w:color w:val="006600"/>
          <w:sz w:val="22"/>
          <w:szCs w:val="22"/>
          <w:shd w:val="clear" w:color="auto" w:fill="FFFFFF"/>
        </w:rPr>
        <w:t>›</w:t>
      </w:r>
      <w:hyperlink r:id="rId11" w:tgtFrame="_blank" w:history="1">
        <w:r w:rsidR="006B1914">
          <w:rPr>
            <w:rStyle w:val="a3"/>
            <w:rFonts w:ascii="Arial" w:hAnsi="Arial" w:cs="Arial"/>
            <w:b/>
            <w:bCs/>
            <w:color w:val="006600"/>
            <w:sz w:val="22"/>
            <w:szCs w:val="22"/>
            <w:shd w:val="clear" w:color="auto" w:fill="FFFFFF"/>
          </w:rPr>
          <w:t>Начальные</w:t>
        </w:r>
        <w:r w:rsidR="006B1914">
          <w:rPr>
            <w:rStyle w:val="apple-converted-space"/>
            <w:rFonts w:ascii="Arial" w:hAnsi="Arial" w:cs="Arial"/>
            <w:color w:val="006600"/>
            <w:sz w:val="22"/>
            <w:szCs w:val="22"/>
            <w:shd w:val="clear" w:color="auto" w:fill="FFFFFF"/>
          </w:rPr>
          <w:t> </w:t>
        </w:r>
        <w:r w:rsidR="006B1914">
          <w:rPr>
            <w:rStyle w:val="a3"/>
            <w:rFonts w:ascii="Arial" w:hAnsi="Arial" w:cs="Arial"/>
            <w:color w:val="006600"/>
            <w:sz w:val="22"/>
            <w:szCs w:val="22"/>
            <w:shd w:val="clear" w:color="auto" w:fill="FFFFFF"/>
          </w:rPr>
          <w:t>классы</w:t>
        </w:r>
      </w:hyperlink>
    </w:p>
    <w:p w:rsidR="00427EDD" w:rsidRPr="006B1914" w:rsidRDefault="00533726" w:rsidP="006B191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lang w:val="en-US"/>
        </w:rPr>
      </w:pPr>
      <w:hyperlink r:id="rId12" w:tgtFrame="_blank" w:history="1">
        <w:proofErr w:type="gramStart"/>
        <w:r w:rsidR="006B1914" w:rsidRPr="006B1914">
          <w:rPr>
            <w:rStyle w:val="a3"/>
            <w:rFonts w:ascii="Arial" w:hAnsi="Arial" w:cs="Arial"/>
            <w:color w:val="006600"/>
            <w:sz w:val="22"/>
            <w:szCs w:val="22"/>
            <w:shd w:val="clear" w:color="auto" w:fill="FFFFFF"/>
            <w:lang w:val="en-US"/>
          </w:rPr>
          <w:t>school-</w:t>
        </w:r>
        <w:proofErr w:type="spellStart"/>
        <w:r w:rsidR="006B1914" w:rsidRPr="006B1914">
          <w:rPr>
            <w:rStyle w:val="a3"/>
            <w:rFonts w:ascii="Arial" w:hAnsi="Arial" w:cs="Arial"/>
            <w:color w:val="006600"/>
            <w:sz w:val="22"/>
            <w:szCs w:val="22"/>
            <w:shd w:val="clear" w:color="auto" w:fill="FFFFFF"/>
            <w:lang w:val="en-US"/>
          </w:rPr>
          <w:t>box.ru</w:t>
        </w:r>
        <w:proofErr w:type="gramEnd"/>
      </w:hyperlink>
      <w:r w:rsidR="006B1914" w:rsidRPr="006B1914">
        <w:rPr>
          <w:rStyle w:val="b-serp-urlmark"/>
          <w:rFonts w:ascii="Verdana" w:hAnsi="Verdana"/>
          <w:color w:val="006600"/>
          <w:sz w:val="22"/>
          <w:szCs w:val="22"/>
          <w:shd w:val="clear" w:color="auto" w:fill="FFFFFF"/>
          <w:lang w:val="en-US"/>
        </w:rPr>
        <w:t>›</w:t>
      </w:r>
      <w:hyperlink r:id="rId13" w:tgtFrame="_blank" w:history="1">
        <w:r w:rsidR="006B1914" w:rsidRPr="006B1914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nachalnaya</w:t>
        </w:r>
        <w:proofErr w:type="spellEnd"/>
        <w:r w:rsidR="006B1914" w:rsidRPr="006B1914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-</w:t>
        </w:r>
        <w:proofErr w:type="spellStart"/>
        <w:r w:rsidR="006B1914" w:rsidRPr="006B1914">
          <w:rPr>
            <w:rStyle w:val="a3"/>
            <w:rFonts w:ascii="Arial" w:hAnsi="Arial" w:cs="Arial"/>
            <w:b/>
            <w:bCs/>
            <w:sz w:val="22"/>
            <w:szCs w:val="22"/>
            <w:shd w:val="clear" w:color="auto" w:fill="FFFFFF"/>
            <w:lang w:val="en-US"/>
          </w:rPr>
          <w:t>shkola</w:t>
        </w:r>
        <w:proofErr w:type="spellEnd"/>
        <w:r w:rsidR="006B1914" w:rsidRPr="006B1914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…</w:t>
        </w:r>
        <w:proofErr w:type="spellStart"/>
        <w:r w:rsidR="006B1914" w:rsidRPr="006B1914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uroku</w:t>
        </w:r>
        <w:proofErr w:type="spellEnd"/>
        <w:r w:rsidR="006B1914" w:rsidRPr="006B1914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…</w:t>
        </w:r>
        <w:proofErr w:type="spellStart"/>
        <w:r w:rsidR="006B1914" w:rsidRPr="006B1914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mir</w:t>
        </w:r>
        <w:proofErr w:type="spellEnd"/>
        <w:r w:rsidR="006B1914" w:rsidRPr="006B1914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…</w:t>
        </w:r>
        <w:proofErr w:type="spellStart"/>
        <w:r w:rsidR="006B1914" w:rsidRPr="006B1914">
          <w:rPr>
            <w:rStyle w:val="a3"/>
            <w:rFonts w:ascii="Arial" w:hAnsi="Arial" w:cs="Arial"/>
            <w:b/>
            <w:bCs/>
            <w:sz w:val="22"/>
            <w:szCs w:val="22"/>
            <w:shd w:val="clear" w:color="auto" w:fill="FFFFFF"/>
            <w:lang w:val="en-US"/>
          </w:rPr>
          <w:t>shkola</w:t>
        </w:r>
        <w:proofErr w:type="spellEnd"/>
        <w:r w:rsidR="006B1914" w:rsidRPr="006B1914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…</w:t>
        </w:r>
      </w:hyperlink>
    </w:p>
    <w:p w:rsidR="00427EDD" w:rsidRPr="00095FDB" w:rsidRDefault="00533726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</w:pPr>
      <w:hyperlink r:id="rId14" w:tgtFrame="_blank" w:history="1">
        <w:proofErr w:type="spellStart"/>
        <w:r w:rsidR="006B1914">
          <w:rPr>
            <w:rStyle w:val="a3"/>
            <w:rFonts w:ascii="Arial" w:hAnsi="Arial" w:cs="Arial"/>
            <w:color w:val="006600"/>
            <w:sz w:val="22"/>
            <w:szCs w:val="22"/>
            <w:u w:val="none"/>
            <w:shd w:val="clear" w:color="auto" w:fill="FFFFFF"/>
          </w:rPr>
          <w:t>nsportal.ru</w:t>
        </w:r>
        <w:proofErr w:type="spellEnd"/>
      </w:hyperlink>
      <w:r w:rsidR="006B1914">
        <w:rPr>
          <w:rStyle w:val="b-serp-urlmark"/>
          <w:rFonts w:ascii="Verdana" w:hAnsi="Verdana" w:cs="Arial"/>
          <w:color w:val="006600"/>
          <w:sz w:val="22"/>
          <w:szCs w:val="22"/>
          <w:shd w:val="clear" w:color="auto" w:fill="FFFFFF"/>
        </w:rPr>
        <w:t>›</w:t>
      </w:r>
      <w:hyperlink r:id="rId15" w:tgtFrame="_blank" w:history="1">
        <w:r w:rsidR="006B1914">
          <w:rPr>
            <w:rStyle w:val="a3"/>
            <w:rFonts w:ascii="Arial" w:hAnsi="Arial" w:cs="Arial"/>
            <w:b/>
            <w:bCs/>
            <w:color w:val="006600"/>
            <w:sz w:val="22"/>
            <w:szCs w:val="22"/>
            <w:u w:val="none"/>
            <w:shd w:val="clear" w:color="auto" w:fill="FFFFFF"/>
          </w:rPr>
          <w:t>Начальная</w:t>
        </w:r>
        <w:r w:rsidR="006B1914">
          <w:rPr>
            <w:rStyle w:val="apple-converted-space"/>
            <w:rFonts w:ascii="Arial" w:hAnsi="Arial" w:cs="Arial"/>
            <w:color w:val="006600"/>
            <w:sz w:val="22"/>
            <w:szCs w:val="22"/>
            <w:shd w:val="clear" w:color="auto" w:fill="FFFFFF"/>
          </w:rPr>
          <w:t> </w:t>
        </w:r>
        <w:r w:rsidR="006B1914">
          <w:rPr>
            <w:rStyle w:val="a3"/>
            <w:rFonts w:ascii="Arial" w:hAnsi="Arial" w:cs="Arial"/>
            <w:b/>
            <w:bCs/>
            <w:color w:val="006600"/>
            <w:sz w:val="22"/>
            <w:szCs w:val="22"/>
            <w:u w:val="none"/>
            <w:shd w:val="clear" w:color="auto" w:fill="FFFFFF"/>
          </w:rPr>
          <w:t>школа</w:t>
        </w:r>
      </w:hyperlink>
      <w:r w:rsidR="006B1914">
        <w:rPr>
          <w:rStyle w:val="b-serp-urlmark"/>
          <w:rFonts w:ascii="Verdana" w:hAnsi="Verdana" w:cs="Arial"/>
          <w:color w:val="006600"/>
          <w:sz w:val="22"/>
          <w:szCs w:val="22"/>
          <w:shd w:val="clear" w:color="auto" w:fill="FFFFFF"/>
        </w:rPr>
        <w:t>›</w:t>
      </w:r>
      <w:hyperlink r:id="rId16" w:tgtFrame="_blank" w:history="1">
        <w:r w:rsidR="006B1914">
          <w:rPr>
            <w:rStyle w:val="a3"/>
            <w:rFonts w:ascii="Arial" w:hAnsi="Arial" w:cs="Arial"/>
            <w:b/>
            <w:bCs/>
            <w:color w:val="006600"/>
            <w:sz w:val="22"/>
            <w:szCs w:val="22"/>
            <w:u w:val="none"/>
            <w:shd w:val="clear" w:color="auto" w:fill="FFFFFF"/>
          </w:rPr>
          <w:t>Окружающий</w:t>
        </w:r>
        <w:r w:rsidR="006B1914">
          <w:rPr>
            <w:rStyle w:val="apple-converted-space"/>
            <w:rFonts w:ascii="Arial" w:hAnsi="Arial" w:cs="Arial"/>
            <w:color w:val="006600"/>
            <w:sz w:val="22"/>
            <w:szCs w:val="22"/>
            <w:shd w:val="clear" w:color="auto" w:fill="FFFFFF"/>
          </w:rPr>
          <w:t> </w:t>
        </w:r>
        <w:r w:rsidR="006B1914">
          <w:rPr>
            <w:rStyle w:val="a3"/>
            <w:rFonts w:ascii="Arial" w:hAnsi="Arial" w:cs="Arial"/>
            <w:b/>
            <w:bCs/>
            <w:color w:val="006600"/>
            <w:sz w:val="22"/>
            <w:szCs w:val="22"/>
            <w:u w:val="none"/>
            <w:shd w:val="clear" w:color="auto" w:fill="FFFFFF"/>
          </w:rPr>
          <w:t>мир</w:t>
        </w:r>
      </w:hyperlink>
      <w:r w:rsidR="006B1914" w:rsidRPr="006B1914">
        <w:t xml:space="preserve"> </w:t>
      </w:r>
    </w:p>
    <w:p w:rsidR="006B1914" w:rsidRPr="00095FDB" w:rsidRDefault="006B1914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</w:pPr>
    </w:p>
    <w:p w:rsidR="006E74DF" w:rsidRPr="00514574" w:rsidRDefault="00E67EDD" w:rsidP="00095FDB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  <w:r w:rsidRPr="00427EDD">
        <w:rPr>
          <w:color w:val="000000"/>
          <w:shd w:val="clear" w:color="auto" w:fill="FFFFFF"/>
        </w:rPr>
        <w:t xml:space="preserve"> </w:t>
      </w:r>
      <w:r w:rsidRPr="00514574">
        <w:rPr>
          <w:color w:val="000000"/>
          <w:shd w:val="clear" w:color="auto" w:fill="FFFFFF"/>
        </w:rPr>
        <w:t>На некоторых уроках уместны</w:t>
      </w:r>
      <w:r w:rsidR="00DA1D6C" w:rsidRPr="00514574">
        <w:rPr>
          <w:color w:val="000000"/>
          <w:shd w:val="clear" w:color="auto" w:fill="FFFFFF"/>
        </w:rPr>
        <w:t xml:space="preserve"> самостоятельно подгото</w:t>
      </w:r>
      <w:r w:rsidRPr="00514574">
        <w:rPr>
          <w:color w:val="000000"/>
          <w:shd w:val="clear" w:color="auto" w:fill="FFFFFF"/>
        </w:rPr>
        <w:t xml:space="preserve">вленные презентации уч-ся. Также, получив в этом </w:t>
      </w:r>
      <w:proofErr w:type="spellStart"/>
      <w:r w:rsidRPr="00514574">
        <w:rPr>
          <w:color w:val="000000"/>
          <w:shd w:val="clear" w:color="auto" w:fill="FFFFFF"/>
        </w:rPr>
        <w:t>уч</w:t>
      </w:r>
      <w:proofErr w:type="spellEnd"/>
      <w:r w:rsidRPr="00514574">
        <w:rPr>
          <w:color w:val="000000"/>
          <w:shd w:val="clear" w:color="auto" w:fill="FFFFFF"/>
        </w:rPr>
        <w:t xml:space="preserve">. году новое оборудование и прослушав курсы по использованию данных ресурсов, пытаемся вводить элементы </w:t>
      </w:r>
      <w:r w:rsidR="00DA1D6C" w:rsidRPr="00514574">
        <w:rPr>
          <w:color w:val="000000"/>
          <w:shd w:val="clear" w:color="auto" w:fill="FFFFFF"/>
        </w:rPr>
        <w:t xml:space="preserve"> программы </w:t>
      </w:r>
      <w:r w:rsidR="00DA1D6C" w:rsidRPr="00514574">
        <w:rPr>
          <w:color w:val="000000"/>
          <w:shd w:val="clear" w:color="auto" w:fill="FFFFFF"/>
          <w:lang w:val="en-US"/>
        </w:rPr>
        <w:t>TRACE</w:t>
      </w:r>
      <w:r w:rsidR="00DA1D6C" w:rsidRPr="00514574">
        <w:rPr>
          <w:color w:val="000000"/>
          <w:shd w:val="clear" w:color="auto" w:fill="FFFFFF"/>
        </w:rPr>
        <w:t xml:space="preserve"> </w:t>
      </w:r>
      <w:proofErr w:type="spellStart"/>
      <w:r w:rsidR="00DA1D6C" w:rsidRPr="00514574">
        <w:rPr>
          <w:color w:val="000000"/>
          <w:shd w:val="clear" w:color="auto" w:fill="FFFFFF"/>
        </w:rPr>
        <w:t>Board</w:t>
      </w:r>
      <w:proofErr w:type="spellEnd"/>
      <w:r w:rsidR="00DA1D6C" w:rsidRPr="00514574">
        <w:rPr>
          <w:color w:val="000000"/>
          <w:shd w:val="clear" w:color="auto" w:fill="FFFFFF"/>
        </w:rPr>
        <w:t xml:space="preserve"> к интерактивной доске</w:t>
      </w:r>
      <w:r w:rsidRPr="00514574">
        <w:rPr>
          <w:color w:val="000000"/>
          <w:shd w:val="clear" w:color="auto" w:fill="FFFFFF"/>
        </w:rPr>
        <w:t>, а, изучая раздел «Мы и наше здоровье»,</w:t>
      </w:r>
      <w:r w:rsidR="00095FDB">
        <w:rPr>
          <w:color w:val="000000"/>
          <w:shd w:val="clear" w:color="auto" w:fill="FFFFFF"/>
        </w:rPr>
        <w:t xml:space="preserve"> </w:t>
      </w:r>
      <w:r w:rsidRPr="00514574">
        <w:rPr>
          <w:color w:val="000000"/>
          <w:shd w:val="clear" w:color="auto" w:fill="FFFFFF"/>
        </w:rPr>
        <w:t xml:space="preserve">работали с </w:t>
      </w:r>
      <w:r w:rsidR="00833AAE" w:rsidRPr="00514574">
        <w:rPr>
          <w:color w:val="000000"/>
          <w:shd w:val="clear" w:color="auto" w:fill="FFFFFF"/>
        </w:rPr>
        <w:t xml:space="preserve">цифровой лабораторией </w:t>
      </w:r>
      <w:proofErr w:type="spellStart"/>
      <w:r w:rsidR="00833AAE" w:rsidRPr="00514574">
        <w:rPr>
          <w:color w:val="000000"/>
          <w:shd w:val="clear" w:color="auto" w:fill="FFFFFF"/>
        </w:rPr>
        <w:t>ЛабДиск</w:t>
      </w:r>
      <w:proofErr w:type="spellEnd"/>
      <w:r w:rsidR="006E74DF" w:rsidRPr="00514574">
        <w:rPr>
          <w:color w:val="000000"/>
          <w:shd w:val="clear" w:color="auto" w:fill="FFFFFF"/>
        </w:rPr>
        <w:t xml:space="preserve"> и цифровым</w:t>
      </w:r>
      <w:r w:rsidR="00833AAE" w:rsidRPr="00514574">
        <w:rPr>
          <w:color w:val="000000"/>
          <w:shd w:val="clear" w:color="auto" w:fill="FFFFFF"/>
        </w:rPr>
        <w:t xml:space="preserve"> микроскопом. Благодаря программному обеспечению </w:t>
      </w:r>
      <w:proofErr w:type="spellStart"/>
      <w:r w:rsidR="00833AAE" w:rsidRPr="00514574">
        <w:rPr>
          <w:color w:val="000000"/>
          <w:shd w:val="clear" w:color="auto" w:fill="FFFFFF"/>
          <w:lang w:val="en-US"/>
        </w:rPr>
        <w:t>GlobiWorld</w:t>
      </w:r>
      <w:proofErr w:type="spellEnd"/>
      <w:r w:rsidR="00833AAE" w:rsidRPr="00514574">
        <w:rPr>
          <w:color w:val="000000"/>
          <w:shd w:val="clear" w:color="auto" w:fill="FFFFFF"/>
        </w:rPr>
        <w:t xml:space="preserve"> дети с увлечением рассматривали Парк «Человек» и Парк «Окружающая среда».</w:t>
      </w:r>
      <w:r w:rsidR="006E74DF" w:rsidRPr="00514574">
        <w:rPr>
          <w:color w:val="000000"/>
          <w:shd w:val="clear" w:color="auto" w:fill="FFFFFF"/>
        </w:rPr>
        <w:t xml:space="preserve"> В этом году мы ещё не успели разработать тестовые задания </w:t>
      </w:r>
      <w:r w:rsidR="00514574" w:rsidRPr="00514574">
        <w:rPr>
          <w:color w:val="000000"/>
          <w:shd w:val="clear" w:color="auto" w:fill="FFFFFF"/>
        </w:rPr>
        <w:t xml:space="preserve">к разделам – пока обобщение материала и проверку знаний уч-ся проводим по тестам на печатной основе. В дальнейшем, одной из задач кафедры видим разработку электронного тестирования по всем основным предметам </w:t>
      </w:r>
      <w:proofErr w:type="spellStart"/>
      <w:r w:rsidR="00514574" w:rsidRPr="00514574">
        <w:rPr>
          <w:color w:val="000000"/>
          <w:shd w:val="clear" w:color="auto" w:fill="FFFFFF"/>
        </w:rPr>
        <w:t>нач</w:t>
      </w:r>
      <w:proofErr w:type="spellEnd"/>
      <w:r w:rsidR="00514574" w:rsidRPr="00514574">
        <w:rPr>
          <w:color w:val="000000"/>
          <w:shd w:val="clear" w:color="auto" w:fill="FFFFFF"/>
        </w:rPr>
        <w:t>. школы.</w:t>
      </w:r>
    </w:p>
    <w:p w:rsidR="00DA1D6C" w:rsidRPr="00514574" w:rsidRDefault="00DA1D6C" w:rsidP="00514574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14574">
        <w:rPr>
          <w:color w:val="000000"/>
          <w:shd w:val="clear" w:color="auto" w:fill="FFFFFF"/>
        </w:rPr>
        <w:t xml:space="preserve"> Считаем возможным использование ИК - технологий на всех этапах урока: сообщения темы урока, подготовки учащихся к усвоению новых знаний, контроля знаний, обобщения, рефлексии, физкультминутки.</w:t>
      </w:r>
      <w:r w:rsidRPr="00514574">
        <w:rPr>
          <w:rStyle w:val="apple-converted-space"/>
          <w:color w:val="000000"/>
          <w:shd w:val="clear" w:color="auto" w:fill="FFFFFF"/>
        </w:rPr>
        <w:t> </w:t>
      </w:r>
    </w:p>
    <w:p w:rsidR="00DA1D6C" w:rsidRPr="00514574" w:rsidRDefault="00DA1D6C" w:rsidP="00514574">
      <w:pPr>
        <w:ind w:firstLine="426"/>
        <w:jc w:val="both"/>
        <w:rPr>
          <w:sz w:val="24"/>
          <w:szCs w:val="24"/>
        </w:rPr>
      </w:pPr>
    </w:p>
    <w:sectPr w:rsidR="00DA1D6C" w:rsidRPr="00514574" w:rsidSect="00B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9" w:hanging="180"/>
      </w:pPr>
    </w:lvl>
  </w:abstractNum>
  <w:abstractNum w:abstractNumId="1">
    <w:nsid w:val="05C5021B"/>
    <w:multiLevelType w:val="multilevel"/>
    <w:tmpl w:val="E63084B4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9" w:hanging="180"/>
      </w:pPr>
    </w:lvl>
  </w:abstractNum>
  <w:abstractNum w:abstractNumId="2">
    <w:nsid w:val="246204E7"/>
    <w:multiLevelType w:val="hybridMultilevel"/>
    <w:tmpl w:val="7446273E"/>
    <w:lvl w:ilvl="0" w:tplc="76B46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84865"/>
    <w:multiLevelType w:val="hybridMultilevel"/>
    <w:tmpl w:val="0AFCE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652128"/>
    <w:multiLevelType w:val="hybridMultilevel"/>
    <w:tmpl w:val="5E068C7A"/>
    <w:lvl w:ilvl="0" w:tplc="E5AA5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D44053"/>
    <w:multiLevelType w:val="hybridMultilevel"/>
    <w:tmpl w:val="C2826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F6F7B"/>
    <w:multiLevelType w:val="hybridMultilevel"/>
    <w:tmpl w:val="3922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421D"/>
    <w:multiLevelType w:val="hybridMultilevel"/>
    <w:tmpl w:val="23BA0CE6"/>
    <w:lvl w:ilvl="0" w:tplc="76B46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111CC6"/>
    <w:multiLevelType w:val="singleLevel"/>
    <w:tmpl w:val="265A8D8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7D9636AF"/>
    <w:multiLevelType w:val="hybridMultilevel"/>
    <w:tmpl w:val="1420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738"/>
    <w:rsid w:val="00013DE9"/>
    <w:rsid w:val="00095FDB"/>
    <w:rsid w:val="00311B8E"/>
    <w:rsid w:val="00427EDD"/>
    <w:rsid w:val="00444E57"/>
    <w:rsid w:val="004D5738"/>
    <w:rsid w:val="004F3359"/>
    <w:rsid w:val="00514574"/>
    <w:rsid w:val="00533726"/>
    <w:rsid w:val="006209F0"/>
    <w:rsid w:val="006B1914"/>
    <w:rsid w:val="006E74DF"/>
    <w:rsid w:val="00833AAE"/>
    <w:rsid w:val="008D55AA"/>
    <w:rsid w:val="00943280"/>
    <w:rsid w:val="00AB760C"/>
    <w:rsid w:val="00BC1F75"/>
    <w:rsid w:val="00BE7614"/>
    <w:rsid w:val="00DA1D6C"/>
    <w:rsid w:val="00E319D3"/>
    <w:rsid w:val="00E6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3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32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A1D6C"/>
  </w:style>
  <w:style w:type="character" w:styleId="a3">
    <w:name w:val="Hyperlink"/>
    <w:basedOn w:val="a0"/>
    <w:uiPriority w:val="99"/>
    <w:unhideWhenUsed/>
    <w:rsid w:val="00E67E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57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D55AA"/>
    <w:rPr>
      <w:color w:val="800080" w:themeColor="followedHyperlink"/>
      <w:u w:val="single"/>
    </w:rPr>
  </w:style>
  <w:style w:type="character" w:customStyle="1" w:styleId="b-serp-urlitem">
    <w:name w:val="b-serp-url__item"/>
    <w:basedOn w:val="a0"/>
    <w:rsid w:val="006B1914"/>
  </w:style>
  <w:style w:type="character" w:customStyle="1" w:styleId="b-serp-urlmark">
    <w:name w:val="b-serp-url__mark"/>
    <w:basedOn w:val="a0"/>
    <w:rsid w:val="006B1914"/>
  </w:style>
  <w:style w:type="character" w:customStyle="1" w:styleId="b-serp-itemlinks-item">
    <w:name w:val="b-serp-item__links-item"/>
    <w:basedOn w:val="a0"/>
    <w:rsid w:val="006B1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cii-po-okruzhajuschemu-miru.html" TargetMode="External"/><Relationship Id="rId13" Type="http://schemas.openxmlformats.org/officeDocument/2006/relationships/hyperlink" Target="http://school-box.ru/nachalnaya-shkola/prezentazii-k-uroku-okrugauyshiy-mir/649-prezentaziya-nachalnaya-shkola-okr-mir-solnechnaya-sistem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900igr.net/" TargetMode="External"/><Relationship Id="rId12" Type="http://schemas.openxmlformats.org/officeDocument/2006/relationships/hyperlink" Target="http://school-bo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okruzhayushchii-mir" TargetMode="External"/><Relationship Id="rId1" Type="http://schemas.openxmlformats.org/officeDocument/2006/relationships/numbering" Target="numbering.xml"/><Relationship Id="rId6" Type="http://schemas.openxmlformats.org/officeDocument/2006/relationships/hyperlink" Target="%20http:/www.traceboard.ru/%20" TargetMode="External"/><Relationship Id="rId11" Type="http://schemas.openxmlformats.org/officeDocument/2006/relationships/hyperlink" Target="http://pedsovet.su/load/143-8-2" TargetMode="External"/><Relationship Id="rId5" Type="http://schemas.openxmlformats.org/officeDocument/2006/relationships/hyperlink" Target="http://www.uchportal.ru/load/65" TargetMode="External"/><Relationship Id="rId15" Type="http://schemas.openxmlformats.org/officeDocument/2006/relationships/hyperlink" Target="http://nsportal.ru/nachalnaya-shkola" TargetMode="External"/><Relationship Id="rId10" Type="http://schemas.openxmlformats.org/officeDocument/2006/relationships/hyperlink" Target="http://pedsovet.su/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21</cp:lastModifiedBy>
  <cp:revision>3</cp:revision>
  <dcterms:created xsi:type="dcterms:W3CDTF">2013-02-10T11:00:00Z</dcterms:created>
  <dcterms:modified xsi:type="dcterms:W3CDTF">2013-02-11T06:11:00Z</dcterms:modified>
</cp:coreProperties>
</file>